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9EA8B" w14:textId="77777777" w:rsidR="000B2E41" w:rsidRPr="00717027" w:rsidRDefault="000B2E41" w:rsidP="000B2E41">
      <w:pPr>
        <w:ind w:left="144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KARACHI SHIPYARD &amp; ENGINEERING WORKS LIMITED</w:t>
      </w:r>
    </w:p>
    <w:p w14:paraId="6C37CF81" w14:textId="77777777" w:rsidR="000B2E41" w:rsidRPr="00717027" w:rsidRDefault="000B2E41" w:rsidP="000B2E41">
      <w:pPr>
        <w:ind w:left="720"/>
        <w:jc w:val="center"/>
        <w:rPr>
          <w:rFonts w:ascii="Arial" w:hAnsi="Arial" w:cs="Arial"/>
        </w:rPr>
      </w:pPr>
    </w:p>
    <w:p w14:paraId="34206F1E" w14:textId="77777777" w:rsidR="000B2E41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  <w:r w:rsidRPr="00717027">
        <w:rPr>
          <w:rFonts w:ascii="Arial" w:hAnsi="Arial" w:cs="Arial"/>
          <w:b/>
          <w:u w:val="single"/>
        </w:rPr>
        <w:t>TENDER NOTICE</w:t>
      </w:r>
    </w:p>
    <w:p w14:paraId="5B539110" w14:textId="77777777" w:rsidR="000B2E41" w:rsidRPr="00717027" w:rsidRDefault="000B2E41" w:rsidP="000B2E41">
      <w:pPr>
        <w:ind w:left="720"/>
        <w:jc w:val="center"/>
        <w:rPr>
          <w:rFonts w:ascii="Arial" w:hAnsi="Arial" w:cs="Arial"/>
          <w:b/>
          <w:u w:val="single"/>
        </w:rPr>
      </w:pPr>
    </w:p>
    <w:p w14:paraId="2FF0F160" w14:textId="77777777" w:rsidR="000B2E41" w:rsidRPr="00717027" w:rsidRDefault="000B2E41" w:rsidP="000B2E41">
      <w:pPr>
        <w:ind w:left="720" w:right="1152"/>
        <w:rPr>
          <w:rFonts w:ascii="Arial" w:hAnsi="Arial" w:cs="Arial"/>
        </w:rPr>
      </w:pPr>
    </w:p>
    <w:p w14:paraId="4968AC31" w14:textId="235BF31C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>Karachi Shipyard &amp; Engineering Works Limited, West Wharf, Dockyard Road, Karachi, invites</w:t>
      </w:r>
      <w:r>
        <w:rPr>
          <w:rFonts w:ascii="Arial" w:hAnsi="Arial" w:cs="Arial"/>
        </w:rPr>
        <w:t xml:space="preserve"> </w:t>
      </w:r>
      <w:r w:rsidRPr="00717027">
        <w:rPr>
          <w:rFonts w:ascii="Arial" w:hAnsi="Arial" w:cs="Arial"/>
        </w:rPr>
        <w:t>Sealed Bid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 xml:space="preserve"> from Firms</w:t>
      </w:r>
      <w:r>
        <w:rPr>
          <w:rFonts w:ascii="Arial" w:hAnsi="Arial" w:cs="Arial"/>
        </w:rPr>
        <w:t>/</w:t>
      </w:r>
      <w:r w:rsidR="00BF1C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Contractors registered with FBR </w:t>
      </w:r>
      <w:r w:rsidR="00A415D7">
        <w:rPr>
          <w:rFonts w:ascii="Arial" w:hAnsi="Arial" w:cs="Arial"/>
        </w:rPr>
        <w:t xml:space="preserve">&amp; SRB </w:t>
      </w:r>
      <w:r w:rsidRPr="00717027">
        <w:rPr>
          <w:rFonts w:ascii="Arial" w:hAnsi="Arial" w:cs="Arial"/>
        </w:rPr>
        <w:t>r</w:t>
      </w:r>
      <w:r>
        <w:rPr>
          <w:rFonts w:ascii="Arial" w:hAnsi="Arial" w:cs="Arial"/>
        </w:rPr>
        <w:t>egarding GST</w:t>
      </w:r>
      <w:r w:rsidRPr="00717027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>S</w:t>
      </w:r>
      <w:r w:rsidRPr="00717027">
        <w:rPr>
          <w:rFonts w:ascii="Arial" w:hAnsi="Arial" w:cs="Arial"/>
        </w:rPr>
        <w:t>ST for the execution of following works:</w:t>
      </w:r>
    </w:p>
    <w:p w14:paraId="4FA2B61B" w14:textId="77777777" w:rsidR="000B2E41" w:rsidRDefault="000B2E41" w:rsidP="000B2E41">
      <w:pPr>
        <w:rPr>
          <w:rFonts w:ascii="Arial" w:hAnsi="Arial" w:cs="Arial"/>
          <w:b/>
          <w:bCs/>
        </w:rPr>
      </w:pPr>
    </w:p>
    <w:p w14:paraId="30310FA3" w14:textId="4186837F" w:rsidR="000B2E41" w:rsidRPr="00B210AA" w:rsidRDefault="000B2E41" w:rsidP="000B2E41">
      <w:pPr>
        <w:ind w:left="720"/>
        <w:jc w:val="both"/>
        <w:rPr>
          <w:rFonts w:ascii="Arial" w:hAnsi="Arial" w:cs="Arial"/>
          <w:b/>
        </w:rPr>
      </w:pPr>
      <w:r w:rsidRPr="00B210AA">
        <w:rPr>
          <w:rFonts w:ascii="Arial" w:hAnsi="Arial" w:cs="Arial"/>
          <w:b/>
        </w:rPr>
        <w:t>“</w:t>
      </w:r>
      <w:r w:rsidR="00757733">
        <w:rPr>
          <w:rFonts w:ascii="Arial" w:hAnsi="Arial" w:cs="Arial"/>
          <w:b/>
          <w:u w:val="single"/>
        </w:rPr>
        <w:t xml:space="preserve">HIRING OF SERVICES OF 01 X </w:t>
      </w:r>
      <w:r w:rsidR="00BC339F">
        <w:rPr>
          <w:rFonts w:ascii="Arial" w:hAnsi="Arial" w:cs="Arial"/>
          <w:b/>
          <w:u w:val="single"/>
        </w:rPr>
        <w:t>2</w:t>
      </w:r>
      <w:r w:rsidR="00757733">
        <w:rPr>
          <w:rFonts w:ascii="Arial" w:hAnsi="Arial" w:cs="Arial"/>
          <w:b/>
          <w:u w:val="single"/>
        </w:rPr>
        <w:t>0 TONS MOBILE CRANE”</w:t>
      </w:r>
    </w:p>
    <w:p w14:paraId="6531B448" w14:textId="77777777" w:rsidR="000B2E41" w:rsidRPr="00717027" w:rsidRDefault="000B2E41" w:rsidP="000B2E41">
      <w:pPr>
        <w:rPr>
          <w:rFonts w:ascii="Arial" w:hAnsi="Arial" w:cs="Arial"/>
        </w:rPr>
      </w:pPr>
    </w:p>
    <w:p w14:paraId="3EDE26B7" w14:textId="15415E95" w:rsidR="000B2E41" w:rsidRPr="00717027" w:rsidRDefault="000B2E41" w:rsidP="000B2E41">
      <w:pPr>
        <w:ind w:left="720"/>
        <w:jc w:val="both"/>
        <w:rPr>
          <w:rFonts w:ascii="Arial" w:hAnsi="Arial" w:cs="Arial"/>
        </w:rPr>
      </w:pPr>
      <w:r w:rsidRPr="00717027">
        <w:rPr>
          <w:rFonts w:ascii="Arial" w:hAnsi="Arial" w:cs="Arial"/>
        </w:rPr>
        <w:t xml:space="preserve">Single Stage </w:t>
      </w:r>
      <w:r w:rsidR="0095141D">
        <w:rPr>
          <w:rFonts w:ascii="Arial" w:hAnsi="Arial" w:cs="Arial"/>
        </w:rPr>
        <w:t>Single</w:t>
      </w:r>
      <w:r w:rsidRPr="00717027">
        <w:rPr>
          <w:rFonts w:ascii="Arial" w:hAnsi="Arial" w:cs="Arial"/>
        </w:rPr>
        <w:t xml:space="preserve"> Envelope system will be adopted. Separate envelopes containing information regarding Post Qualification of Tender clearly Marked “Technical </w:t>
      </w:r>
      <w:r>
        <w:rPr>
          <w:rFonts w:ascii="Arial" w:hAnsi="Arial" w:cs="Arial"/>
        </w:rPr>
        <w:t>Bid”</w:t>
      </w:r>
      <w:r w:rsidRPr="00717027">
        <w:rPr>
          <w:rFonts w:ascii="Arial" w:hAnsi="Arial" w:cs="Arial"/>
        </w:rPr>
        <w:t xml:space="preserve">. The second envelope containing the Quoted Price of Tender shall clearly </w:t>
      </w:r>
      <w:r>
        <w:rPr>
          <w:rFonts w:ascii="Arial" w:hAnsi="Arial" w:cs="Arial"/>
        </w:rPr>
        <w:t xml:space="preserve">be </w:t>
      </w:r>
      <w:r w:rsidRPr="00717027">
        <w:rPr>
          <w:rFonts w:ascii="Arial" w:hAnsi="Arial" w:cs="Arial"/>
        </w:rPr>
        <w:t>marked “Financial Bid”.</w:t>
      </w:r>
    </w:p>
    <w:p w14:paraId="6B801E48" w14:textId="77777777" w:rsidR="000B2E41" w:rsidRPr="00717027" w:rsidRDefault="000B2E41" w:rsidP="000B2E41">
      <w:pPr>
        <w:ind w:left="720" w:right="1872"/>
        <w:jc w:val="both"/>
        <w:rPr>
          <w:rFonts w:ascii="Arial" w:hAnsi="Arial" w:cs="Arial"/>
        </w:rPr>
      </w:pPr>
    </w:p>
    <w:p w14:paraId="2D16AE43" w14:textId="26670129" w:rsidR="000B2E41" w:rsidRPr="000E33A9" w:rsidRDefault="006F47D3" w:rsidP="000B2E41">
      <w:pPr>
        <w:ind w:left="720"/>
        <w:jc w:val="both"/>
        <w:rPr>
          <w:rFonts w:ascii="Arial" w:hAnsi="Arial" w:cs="Arial"/>
          <w:sz w:val="28"/>
        </w:rPr>
      </w:pPr>
      <w:r w:rsidRPr="006F47D3">
        <w:rPr>
          <w:rFonts w:ascii="Arial" w:hAnsi="Arial" w:cs="Arial"/>
          <w:szCs w:val="22"/>
        </w:rPr>
        <w:t>Interested firms may obtain Bidding Documents on written request and on payment of non-refundable amount of Pak Rupees 2000/- in the form of Pay order/ Cheque/ Cash in favor of “Karachi Shipyard and Engineering Works Ltd (</w:t>
      </w:r>
      <w:r w:rsidRPr="006F47D3">
        <w:rPr>
          <w:rFonts w:ascii="Arial" w:hAnsi="Arial" w:cs="Arial"/>
          <w:b/>
          <w:szCs w:val="22"/>
        </w:rPr>
        <w:t>KS&amp;EW</w:t>
      </w:r>
      <w:r w:rsidRPr="006F47D3">
        <w:rPr>
          <w:rFonts w:ascii="Arial" w:hAnsi="Arial" w:cs="Arial"/>
          <w:szCs w:val="22"/>
        </w:rPr>
        <w:t xml:space="preserve">). </w:t>
      </w:r>
      <w:r w:rsidR="000B2E41" w:rsidRPr="00E86497">
        <w:rPr>
          <w:rFonts w:ascii="Arial" w:hAnsi="Arial" w:cs="Arial"/>
        </w:rPr>
        <w:t>Document</w:t>
      </w:r>
      <w:r w:rsidR="000B2E41">
        <w:rPr>
          <w:rFonts w:ascii="Arial" w:hAnsi="Arial" w:cs="Arial"/>
        </w:rPr>
        <w:t>s</w:t>
      </w:r>
      <w:r w:rsidR="000B2E41" w:rsidRPr="00E86497">
        <w:rPr>
          <w:rFonts w:ascii="Arial" w:hAnsi="Arial" w:cs="Arial"/>
        </w:rPr>
        <w:t xml:space="preserve"> containing detailed terms and conditions</w:t>
      </w:r>
      <w:r w:rsidR="000B2E41">
        <w:rPr>
          <w:rFonts w:ascii="Arial" w:hAnsi="Arial" w:cs="Arial"/>
        </w:rPr>
        <w:t xml:space="preserve"> are </w:t>
      </w:r>
      <w:r w:rsidR="000B2E41" w:rsidRPr="00E86497">
        <w:rPr>
          <w:rFonts w:ascii="Arial" w:hAnsi="Arial" w:cs="Arial"/>
        </w:rPr>
        <w:t xml:space="preserve">available for interested bidders at the office of </w:t>
      </w:r>
      <w:r w:rsidR="000B2E41">
        <w:rPr>
          <w:rFonts w:ascii="Arial" w:hAnsi="Arial" w:cs="Arial"/>
        </w:rPr>
        <w:t xml:space="preserve">General Manager (Yard Engineering) </w:t>
      </w:r>
      <w:r w:rsidR="000B2E41" w:rsidRPr="00E86497">
        <w:rPr>
          <w:rFonts w:ascii="Arial" w:hAnsi="Arial" w:cs="Arial"/>
        </w:rPr>
        <w:t>during working hours</w:t>
      </w:r>
      <w:r w:rsidR="000B2E41">
        <w:rPr>
          <w:rFonts w:ascii="Arial" w:hAnsi="Arial" w:cs="Arial"/>
        </w:rPr>
        <w:t xml:space="preserve"> from 0900 hours to 1600 hours</w:t>
      </w:r>
      <w:r w:rsidR="000B2E41" w:rsidRPr="000E33A9">
        <w:rPr>
          <w:rFonts w:ascii="Arial" w:hAnsi="Arial" w:cs="Arial"/>
          <w:sz w:val="28"/>
        </w:rPr>
        <w:t xml:space="preserve">. </w:t>
      </w:r>
      <w:r w:rsidR="000B2E41" w:rsidRPr="000E33A9">
        <w:rPr>
          <w:rFonts w:ascii="Arial" w:hAnsi="Arial" w:cs="Arial"/>
          <w:szCs w:val="22"/>
        </w:rPr>
        <w:t>Alternatively, the Bidding documents can also be downloaded from KS&amp;EW website.</w:t>
      </w:r>
    </w:p>
    <w:p w14:paraId="5A280ECA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</w:p>
    <w:p w14:paraId="4DCC3C0A" w14:textId="042F5052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 xml:space="preserve">The bids are to be submitted in the office of General Manager Yard Engineering of KS&amp;EW on </w:t>
      </w:r>
      <w:r w:rsidR="00E059EF">
        <w:rPr>
          <w:rFonts w:ascii="Arial" w:hAnsi="Arial" w:cs="Arial"/>
          <w:szCs w:val="22"/>
        </w:rPr>
        <w:t>0</w:t>
      </w:r>
      <w:r w:rsidR="00B55ABC">
        <w:rPr>
          <w:rFonts w:ascii="Arial" w:hAnsi="Arial" w:cs="Arial"/>
          <w:szCs w:val="22"/>
        </w:rPr>
        <w:t>4</w:t>
      </w:r>
      <w:r w:rsidR="00AD09AB">
        <w:rPr>
          <w:rFonts w:ascii="Arial" w:hAnsi="Arial" w:cs="Arial"/>
          <w:szCs w:val="22"/>
        </w:rPr>
        <w:t xml:space="preserve"> </w:t>
      </w:r>
      <w:r w:rsidR="00E059EF">
        <w:rPr>
          <w:rFonts w:ascii="Arial" w:hAnsi="Arial" w:cs="Arial"/>
          <w:szCs w:val="22"/>
        </w:rPr>
        <w:t>April</w:t>
      </w:r>
      <w:r w:rsidRPr="0095141D">
        <w:rPr>
          <w:rFonts w:ascii="Arial" w:hAnsi="Arial" w:cs="Arial"/>
          <w:szCs w:val="22"/>
        </w:rPr>
        <w:t xml:space="preserve"> 202</w:t>
      </w:r>
      <w:r w:rsidR="00E8204A">
        <w:rPr>
          <w:rFonts w:ascii="Arial" w:hAnsi="Arial" w:cs="Arial"/>
          <w:szCs w:val="22"/>
        </w:rPr>
        <w:t>5</w:t>
      </w:r>
      <w:r w:rsidRPr="000E33A9">
        <w:rPr>
          <w:rFonts w:ascii="Arial" w:hAnsi="Arial" w:cs="Arial"/>
          <w:szCs w:val="22"/>
        </w:rPr>
        <w:t>, at 10</w:t>
      </w:r>
      <w:r w:rsidR="00F61F6D">
        <w:rPr>
          <w:rFonts w:ascii="Arial" w:hAnsi="Arial" w:cs="Arial"/>
          <w:szCs w:val="22"/>
        </w:rPr>
        <w:t>:00</w:t>
      </w:r>
      <w:r w:rsidRPr="000E33A9">
        <w:rPr>
          <w:rFonts w:ascii="Arial" w:hAnsi="Arial" w:cs="Arial"/>
          <w:szCs w:val="22"/>
        </w:rPr>
        <w:t xml:space="preserve"> am. The Technical </w:t>
      </w:r>
      <w:r w:rsidR="0095141D">
        <w:rPr>
          <w:rFonts w:ascii="Arial" w:hAnsi="Arial" w:cs="Arial"/>
          <w:szCs w:val="22"/>
        </w:rPr>
        <w:t xml:space="preserve">&amp; Financial </w:t>
      </w:r>
      <w:r w:rsidRPr="000E33A9">
        <w:rPr>
          <w:rFonts w:ascii="Arial" w:hAnsi="Arial" w:cs="Arial"/>
          <w:szCs w:val="22"/>
        </w:rPr>
        <w:t xml:space="preserve">Bids will be opened on same day at 10:30 am </w:t>
      </w:r>
      <w:r w:rsidR="0095141D">
        <w:rPr>
          <w:rFonts w:ascii="Arial" w:hAnsi="Arial" w:cs="Arial"/>
          <w:szCs w:val="22"/>
        </w:rPr>
        <w:t xml:space="preserve">&amp; </w:t>
      </w:r>
      <w:r w:rsidR="002D0C7C">
        <w:rPr>
          <w:rFonts w:ascii="Arial" w:hAnsi="Arial" w:cs="Arial"/>
          <w:szCs w:val="22"/>
        </w:rPr>
        <w:t xml:space="preserve">12:30 </w:t>
      </w:r>
      <w:r w:rsidR="0095141D">
        <w:rPr>
          <w:rFonts w:ascii="Arial" w:hAnsi="Arial" w:cs="Arial"/>
          <w:szCs w:val="22"/>
        </w:rPr>
        <w:t xml:space="preserve">am respectively </w:t>
      </w:r>
      <w:r w:rsidRPr="000E33A9">
        <w:rPr>
          <w:rFonts w:ascii="Arial" w:hAnsi="Arial" w:cs="Arial"/>
          <w:szCs w:val="22"/>
        </w:rPr>
        <w:t>in the presence of Bidder’s representatives who wish to attend. The financial Bids of the technically rejected bidders will be returned unopened</w:t>
      </w:r>
      <w:r w:rsidRPr="000E33A9">
        <w:rPr>
          <w:rFonts w:ascii="Arial" w:hAnsi="Arial" w:cs="Arial"/>
          <w:sz w:val="28"/>
        </w:rPr>
        <w:t xml:space="preserve">. </w:t>
      </w:r>
    </w:p>
    <w:p w14:paraId="2F28319D" w14:textId="77777777" w:rsidR="000B2E41" w:rsidRPr="000E33A9" w:rsidRDefault="000B2E41" w:rsidP="000B2E41">
      <w:pPr>
        <w:ind w:left="720" w:right="1872"/>
        <w:jc w:val="both"/>
        <w:rPr>
          <w:rFonts w:ascii="Arial" w:hAnsi="Arial" w:cs="Arial"/>
          <w:sz w:val="28"/>
        </w:rPr>
      </w:pPr>
    </w:p>
    <w:p w14:paraId="34040FAE" w14:textId="77777777" w:rsidR="000B2E41" w:rsidRPr="000E33A9" w:rsidRDefault="000B2E41" w:rsidP="000B2E41">
      <w:pPr>
        <w:ind w:left="720"/>
        <w:jc w:val="both"/>
        <w:rPr>
          <w:rFonts w:ascii="Arial" w:hAnsi="Arial" w:cs="Arial"/>
          <w:sz w:val="28"/>
        </w:rPr>
      </w:pPr>
      <w:r w:rsidRPr="000E33A9">
        <w:rPr>
          <w:rFonts w:ascii="Arial" w:hAnsi="Arial" w:cs="Arial"/>
          <w:szCs w:val="22"/>
        </w:rPr>
        <w:t>KS&amp;EW reserves the right to accept or reject any or all bids, as per Rule-33 of PPRA Rules-2004. Bids received after due date and time shall not be entertained</w:t>
      </w:r>
      <w:r w:rsidRPr="000E33A9">
        <w:rPr>
          <w:rFonts w:ascii="Arial" w:hAnsi="Arial" w:cs="Arial"/>
          <w:sz w:val="28"/>
        </w:rPr>
        <w:t xml:space="preserve">.  </w:t>
      </w:r>
    </w:p>
    <w:p w14:paraId="1ADA502B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44423FD0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3C96DF43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02FFD8DF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2C2F9A16" w14:textId="77777777" w:rsidR="000B2E41" w:rsidRPr="00717027" w:rsidRDefault="000B2E41" w:rsidP="000B2E41">
      <w:pPr>
        <w:ind w:left="5040" w:right="1152"/>
        <w:rPr>
          <w:rFonts w:ascii="Arial" w:hAnsi="Arial" w:cs="Arial"/>
        </w:rPr>
      </w:pPr>
    </w:p>
    <w:p w14:paraId="393704E1" w14:textId="77777777" w:rsidR="000B2E41" w:rsidRDefault="00862116" w:rsidP="008621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  <w:b/>
        </w:rPr>
        <w:t>General Manager (Yard Engineering)</w:t>
      </w:r>
    </w:p>
    <w:p w14:paraId="0EC2EFC7" w14:textId="77777777" w:rsidR="000B2E41" w:rsidRPr="00E10E3C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>
        <w:rPr>
          <w:rFonts w:ascii="Arial" w:hAnsi="Arial" w:cs="Arial"/>
        </w:rPr>
        <w:t>Karac</w:t>
      </w:r>
      <w:r>
        <w:rPr>
          <w:rFonts w:ascii="Arial" w:hAnsi="Arial" w:cs="Arial"/>
        </w:rPr>
        <w:t xml:space="preserve">hi Shipyard &amp; Engineering works </w:t>
      </w:r>
      <w:r w:rsidR="000B2E41">
        <w:rPr>
          <w:rFonts w:ascii="Arial" w:hAnsi="Arial" w:cs="Arial"/>
        </w:rPr>
        <w:t>Ltd</w:t>
      </w:r>
    </w:p>
    <w:p w14:paraId="67755612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West</w:t>
      </w:r>
      <w:r w:rsidR="00547770">
        <w:rPr>
          <w:rFonts w:ascii="Arial" w:hAnsi="Arial" w:cs="Arial"/>
        </w:rPr>
        <w:t xml:space="preserve"> </w:t>
      </w:r>
      <w:r w:rsidR="000B2E41" w:rsidRPr="00717027">
        <w:rPr>
          <w:rFonts w:ascii="Arial" w:hAnsi="Arial" w:cs="Arial"/>
        </w:rPr>
        <w:t>Wharf, Dockyard Road,</w:t>
      </w:r>
    </w:p>
    <w:p w14:paraId="1B73D3E6" w14:textId="77777777" w:rsidR="000B2E41" w:rsidRPr="00717027" w:rsidRDefault="00862116" w:rsidP="00862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0B2E41" w:rsidRPr="00717027">
        <w:rPr>
          <w:rFonts w:ascii="Arial" w:hAnsi="Arial" w:cs="Arial"/>
        </w:rPr>
        <w:t>Karachi-74000</w:t>
      </w:r>
    </w:p>
    <w:p w14:paraId="4594CC7C" w14:textId="77777777" w:rsidR="000B2E41" w:rsidRPr="00717027" w:rsidRDefault="000B2E41" w:rsidP="000B2E41">
      <w:pPr>
        <w:ind w:left="-90" w:right="-648"/>
        <w:rPr>
          <w:rFonts w:ascii="Arial" w:hAnsi="Arial" w:cs="Arial"/>
          <w:b/>
        </w:rPr>
      </w:pPr>
    </w:p>
    <w:p w14:paraId="78759825" w14:textId="77777777" w:rsidR="000B2E41" w:rsidRDefault="000B2E41" w:rsidP="000B2E41">
      <w:pPr>
        <w:ind w:right="-648"/>
        <w:rPr>
          <w:rFonts w:ascii="Arial" w:hAnsi="Arial" w:cs="Arial"/>
          <w:b/>
        </w:rPr>
      </w:pPr>
    </w:p>
    <w:p w14:paraId="525AC13F" w14:textId="6B8FFBF8" w:rsidR="00C657F1" w:rsidRDefault="009F7FCB">
      <w:r>
        <w:rPr>
          <w:noProof/>
        </w:rPr>
        <w:lastRenderedPageBreak/>
        <w:drawing>
          <wp:inline distT="0" distB="0" distL="0" distR="0" wp14:anchorId="0DC243CC" wp14:editId="70AF8F65">
            <wp:extent cx="5454650" cy="316184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443" t="23837" r="26473" b="54366"/>
                    <a:stretch/>
                  </pic:blipFill>
                  <pic:spPr bwMode="auto">
                    <a:xfrm>
                      <a:off x="0" y="0"/>
                      <a:ext cx="5463080" cy="31667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41"/>
    <w:rsid w:val="000B2E41"/>
    <w:rsid w:val="000B3F41"/>
    <w:rsid w:val="00270844"/>
    <w:rsid w:val="002D0C7C"/>
    <w:rsid w:val="0034059B"/>
    <w:rsid w:val="003A1372"/>
    <w:rsid w:val="004121E1"/>
    <w:rsid w:val="004371E0"/>
    <w:rsid w:val="00547770"/>
    <w:rsid w:val="005D1A33"/>
    <w:rsid w:val="006661F1"/>
    <w:rsid w:val="006F47D3"/>
    <w:rsid w:val="00757733"/>
    <w:rsid w:val="00862116"/>
    <w:rsid w:val="00926A6E"/>
    <w:rsid w:val="0095141D"/>
    <w:rsid w:val="009F7FCB"/>
    <w:rsid w:val="00A3179C"/>
    <w:rsid w:val="00A415D7"/>
    <w:rsid w:val="00A949E3"/>
    <w:rsid w:val="00AA2F7F"/>
    <w:rsid w:val="00AA3E7B"/>
    <w:rsid w:val="00AD09AB"/>
    <w:rsid w:val="00B55ABC"/>
    <w:rsid w:val="00BC339F"/>
    <w:rsid w:val="00BC5392"/>
    <w:rsid w:val="00BF1C9A"/>
    <w:rsid w:val="00C36F62"/>
    <w:rsid w:val="00C657F1"/>
    <w:rsid w:val="00C71009"/>
    <w:rsid w:val="00D0714E"/>
    <w:rsid w:val="00D207DB"/>
    <w:rsid w:val="00DE3074"/>
    <w:rsid w:val="00E059EF"/>
    <w:rsid w:val="00E120DF"/>
    <w:rsid w:val="00E45420"/>
    <w:rsid w:val="00E8204A"/>
    <w:rsid w:val="00F6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99DCB"/>
  <w15:chartTrackingRefBased/>
  <w15:docId w15:val="{08F9321A-93B0-495A-8FF2-7F99B8C2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Zohaib Masood</dc:creator>
  <cp:keywords/>
  <dc:description/>
  <cp:lastModifiedBy>Corporate Affairs - General Manager</cp:lastModifiedBy>
  <cp:revision>33</cp:revision>
  <dcterms:created xsi:type="dcterms:W3CDTF">2020-04-06T06:02:00Z</dcterms:created>
  <dcterms:modified xsi:type="dcterms:W3CDTF">2025-03-14T02:18:00Z</dcterms:modified>
</cp:coreProperties>
</file>